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C" w:rsidRPr="004D50A8" w:rsidRDefault="006D6737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4pt;margin-top:.2pt;width:172.2pt;height:55.6pt;z-index:251657728" filled="f" stroked="f">
            <v:textbox style="mso-next-textbox:#_x0000_s1027">
              <w:txbxContent>
                <w:p w:rsidR="00BA6E6E" w:rsidRPr="00767700" w:rsidRDefault="00BA6E6E" w:rsidP="00274529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Volunteer Services</w:t>
                  </w:r>
                </w:p>
                <w:p w:rsidR="00BA6E6E" w:rsidRPr="00767700" w:rsidRDefault="00BA6E6E" w:rsidP="002745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615 Fulton Street </w:t>
                  </w:r>
                </w:p>
                <w:p w:rsidR="00BA6E6E" w:rsidRPr="00767700" w:rsidRDefault="00BA6E6E" w:rsidP="002745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Port Clinton, OH 43452</w:t>
                  </w:r>
                </w:p>
                <w:p w:rsidR="00BA6E6E" w:rsidRPr="00BC313C" w:rsidRDefault="00BA6E6E" w:rsidP="00BC313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419-732-4014</w:t>
                  </w:r>
                </w:p>
              </w:txbxContent>
            </v:textbox>
          </v:shape>
        </w:pict>
      </w:r>
      <w:r w:rsidR="00BC313C" w:rsidRPr="00BC313C">
        <w:rPr>
          <w:b/>
          <w:noProof/>
          <w:sz w:val="28"/>
          <w:szCs w:val="28"/>
        </w:rPr>
        <w:drawing>
          <wp:inline distT="0" distB="0" distL="0" distR="0">
            <wp:extent cx="1867151" cy="563880"/>
            <wp:effectExtent l="19050" t="0" r="0" b="0"/>
            <wp:docPr id="2" name="Picture 0" descr="MH2013_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2013_2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56" cy="56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3C" w:rsidRDefault="00BC313C" w:rsidP="00077E49">
      <w:pPr>
        <w:jc w:val="center"/>
        <w:rPr>
          <w:b/>
        </w:rPr>
      </w:pPr>
    </w:p>
    <w:p w:rsidR="004D50A8" w:rsidRDefault="004D50A8" w:rsidP="00077E49">
      <w:pPr>
        <w:jc w:val="center"/>
        <w:rPr>
          <w:b/>
        </w:rPr>
      </w:pPr>
    </w:p>
    <w:p w:rsidR="009E4B9E" w:rsidRPr="00416519" w:rsidRDefault="007C4B46" w:rsidP="007C4B46">
      <w:pPr>
        <w:jc w:val="center"/>
        <w:rPr>
          <w:b/>
        </w:rPr>
      </w:pPr>
      <w:r>
        <w:rPr>
          <w:b/>
        </w:rPr>
        <w:t>VOLUNTEER</w:t>
      </w:r>
      <w:r w:rsidR="00077E49" w:rsidRPr="00416519">
        <w:rPr>
          <w:b/>
        </w:rPr>
        <w:t xml:space="preserve"> CONSENT</w:t>
      </w:r>
      <w:r w:rsidR="0018298E">
        <w:rPr>
          <w:b/>
        </w:rPr>
        <w:t xml:space="preserve"> FORM</w:t>
      </w:r>
    </w:p>
    <w:p w:rsidR="009E4B9E" w:rsidRDefault="009E4B9E" w:rsidP="0059286D">
      <w:pPr>
        <w:jc w:val="center"/>
      </w:pPr>
    </w:p>
    <w:p w:rsidR="009E4B9E" w:rsidRPr="005C79CD" w:rsidRDefault="00D754E7" w:rsidP="009E4B9E">
      <w:pPr>
        <w:rPr>
          <w:b/>
          <w:i/>
        </w:rPr>
      </w:pPr>
      <w:r>
        <w:t>Magruder Hosp</w:t>
      </w:r>
      <w:r w:rsidR="00BC313C">
        <w:t>ital</w:t>
      </w:r>
      <w:r w:rsidR="009E4B9E">
        <w:t xml:space="preserve"> welcomes back our volunteers to </w:t>
      </w:r>
      <w:r w:rsidR="00077E49">
        <w:t xml:space="preserve">limited </w:t>
      </w:r>
      <w:r w:rsidR="00BC313C">
        <w:t xml:space="preserve">service beginning </w:t>
      </w:r>
      <w:r w:rsidR="00883C11">
        <w:t>August 3</w:t>
      </w:r>
      <w:r w:rsidR="009E4B9E">
        <w:t xml:space="preserve">, 2020.  The following guidelines and procedures are in place for the safety of volunteers, patients, staff and visitors.  </w:t>
      </w:r>
      <w:r w:rsidR="009E4B9E" w:rsidRPr="005C79CD">
        <w:rPr>
          <w:b/>
          <w:i/>
        </w:rPr>
        <w:t>Please read</w:t>
      </w:r>
      <w:r w:rsidR="005C79CD">
        <w:rPr>
          <w:b/>
          <w:i/>
        </w:rPr>
        <w:t xml:space="preserve"> and</w:t>
      </w:r>
      <w:r w:rsidR="00D76AB1">
        <w:rPr>
          <w:b/>
          <w:i/>
        </w:rPr>
        <w:t xml:space="preserve"> sign this document and </w:t>
      </w:r>
      <w:r w:rsidR="009E4B9E" w:rsidRPr="005C79CD">
        <w:rPr>
          <w:b/>
          <w:i/>
        </w:rPr>
        <w:t xml:space="preserve">return to the Volunteer Services office prior to or the first day of service.  </w:t>
      </w:r>
    </w:p>
    <w:p w:rsidR="009E4B9E" w:rsidRPr="005C79CD" w:rsidRDefault="009E4B9E" w:rsidP="009E4B9E">
      <w:pPr>
        <w:rPr>
          <w:b/>
          <w:i/>
        </w:rPr>
      </w:pPr>
    </w:p>
    <w:p w:rsidR="009E4B9E" w:rsidRDefault="009E4B9E" w:rsidP="009E4B9E">
      <w:r w:rsidRPr="0018298E">
        <w:rPr>
          <w:b/>
          <w:u w:val="single"/>
        </w:rPr>
        <w:t>ENTRY TO THE BUILDING</w:t>
      </w:r>
    </w:p>
    <w:p w:rsidR="009E4B9E" w:rsidRPr="00416519" w:rsidRDefault="009E4B9E" w:rsidP="009E4B9E">
      <w:pPr>
        <w:rPr>
          <w:sz w:val="18"/>
          <w:szCs w:val="18"/>
        </w:rPr>
      </w:pPr>
    </w:p>
    <w:p w:rsidR="001F7E72" w:rsidRDefault="009E4B9E" w:rsidP="009E4B9E">
      <w:r>
        <w:t>Please wear your</w:t>
      </w:r>
      <w:r w:rsidR="001F7E72">
        <w:t xml:space="preserve"> own cloth</w:t>
      </w:r>
      <w:r>
        <w:t xml:space="preserve"> mask.  </w:t>
      </w:r>
      <w:r w:rsidR="001F7E72">
        <w:t>Your t</w:t>
      </w:r>
      <w:r>
        <w:t>emperature will be</w:t>
      </w:r>
      <w:r w:rsidR="005C79CD">
        <w:t xml:space="preserve"> </w:t>
      </w:r>
      <w:r>
        <w:t xml:space="preserve">taken at your entry point or within your service department.  </w:t>
      </w:r>
      <w:r w:rsidR="001F7E72">
        <w:t xml:space="preserve"> The mask must be worn at all times throughout the hallways of </w:t>
      </w:r>
      <w:r w:rsidR="00BC313C">
        <w:t>Magruder.</w:t>
      </w:r>
    </w:p>
    <w:p w:rsidR="0085093D" w:rsidRDefault="0085093D" w:rsidP="009E4B9E"/>
    <w:p w:rsidR="001F7E72" w:rsidRDefault="001F7E72" w:rsidP="009E4B9E">
      <w:r>
        <w:t xml:space="preserve">Hand hygiene:  Use sanitizer and/or wash hands thoroughly throughout your shift. </w:t>
      </w:r>
    </w:p>
    <w:p w:rsidR="001F7E72" w:rsidRDefault="001F7E72" w:rsidP="009E4B9E"/>
    <w:p w:rsidR="005C79CD" w:rsidRDefault="000C0115" w:rsidP="009E4B9E">
      <w:pPr>
        <w:rPr>
          <w:b/>
        </w:rPr>
      </w:pPr>
      <w:r w:rsidRPr="0018298E">
        <w:rPr>
          <w:b/>
          <w:u w:val="single"/>
        </w:rPr>
        <w:t>DEPARTMENT/MISCELLANEOUS GUIDELINES</w:t>
      </w:r>
    </w:p>
    <w:p w:rsidR="0018298E" w:rsidRPr="0018298E" w:rsidRDefault="0018298E" w:rsidP="009E4B9E">
      <w:pPr>
        <w:rPr>
          <w:b/>
          <w:sz w:val="16"/>
          <w:szCs w:val="16"/>
        </w:rPr>
      </w:pPr>
    </w:p>
    <w:p w:rsidR="009E4B9E" w:rsidRDefault="001F7E72" w:rsidP="009E4B9E">
      <w:r>
        <w:t>Within your office space/department:   Staff will make accommodations that ensure social distancing for your workstation.</w:t>
      </w:r>
      <w:r w:rsidR="00416519">
        <w:t xml:space="preserve"> Please follow the specific guidelines within your service department. </w:t>
      </w:r>
      <w:r>
        <w:t xml:space="preserve">  In most back offices or ‘behind the scenes’ areas, the mask need not be worn if </w:t>
      </w:r>
      <w:r w:rsidR="0085093D">
        <w:t>you are alone in your work area</w:t>
      </w:r>
      <w:r>
        <w:t xml:space="preserve">. </w:t>
      </w:r>
      <w:r w:rsidR="00416519">
        <w:t xml:space="preserve"> </w:t>
      </w:r>
      <w:r>
        <w:t xml:space="preserve"> </w:t>
      </w:r>
      <w:r w:rsidR="0018298E">
        <w:t>Any patie</w:t>
      </w:r>
      <w:r w:rsidR="0085093D">
        <w:t>nt or customer-facing volunteers such as information desks</w:t>
      </w:r>
      <w:r>
        <w:t xml:space="preserve"> must wear their mask </w:t>
      </w:r>
      <w:r w:rsidR="0085093D">
        <w:t>at all times</w:t>
      </w:r>
      <w:r w:rsidR="0018298E">
        <w:t>.</w:t>
      </w:r>
      <w:r>
        <w:t xml:space="preserve"> </w:t>
      </w:r>
      <w:r w:rsidR="004B1E7C">
        <w:t>You ma</w:t>
      </w:r>
      <w:r w:rsidR="00BA6E6E">
        <w:t>y remove your mask while eating in the café.</w:t>
      </w:r>
    </w:p>
    <w:p w:rsidR="000C0115" w:rsidRDefault="000C0115" w:rsidP="009E4B9E"/>
    <w:p w:rsidR="000C0115" w:rsidRDefault="000C0115" w:rsidP="009E4B9E">
      <w:r>
        <w:t>General sign-in station:  Please</w:t>
      </w:r>
      <w:r w:rsidR="00BC313C">
        <w:t xml:space="preserve"> consider signing in with y</w:t>
      </w:r>
      <w:r>
        <w:t>our own personal pen</w:t>
      </w:r>
      <w:r w:rsidR="00BC313C">
        <w:t xml:space="preserve"> in the volunteer services book at the front desk/</w:t>
      </w:r>
      <w:r>
        <w:t xml:space="preserve">welcome </w:t>
      </w:r>
      <w:r w:rsidR="00BC313C">
        <w:t>desk</w:t>
      </w:r>
      <w:r>
        <w:t xml:space="preserve">.  </w:t>
      </w:r>
      <w:r w:rsidR="00BA6E6E">
        <w:t>If not, please perform hand hygiene before touching the pen.</w:t>
      </w:r>
    </w:p>
    <w:p w:rsidR="001F7E72" w:rsidRDefault="001F7E72" w:rsidP="009E4B9E"/>
    <w:p w:rsidR="001F7E72" w:rsidRDefault="005C79CD" w:rsidP="009E4B9E">
      <w:r>
        <w:t xml:space="preserve">Please do not make any non-essential walks or visits to other areas of the hospital.  </w:t>
      </w:r>
    </w:p>
    <w:p w:rsidR="005C79CD" w:rsidRDefault="005C79CD" w:rsidP="009E4B9E"/>
    <w:p w:rsidR="001F7E72" w:rsidRPr="004D50A8" w:rsidRDefault="005C79CD" w:rsidP="009E4B9E">
      <w:r>
        <w:t>Shifts may be adjusted to accommoda</w:t>
      </w:r>
      <w:r w:rsidR="00416519">
        <w:t>te the amount of work available as</w:t>
      </w:r>
      <w:r w:rsidR="0018298E">
        <w:t xml:space="preserve"> well as your own comfort level in your length of stay. </w:t>
      </w:r>
      <w:r>
        <w:t xml:space="preserve"> </w:t>
      </w:r>
    </w:p>
    <w:p w:rsidR="001F7E72" w:rsidRDefault="001F7E72" w:rsidP="009E4B9E"/>
    <w:p w:rsidR="00BD16C8" w:rsidRDefault="00BD16C8" w:rsidP="00BD16C8">
      <w:r>
        <w:t>All other safety guidance or precautions adopted by Magruder or your assigned department must be followed.</w:t>
      </w:r>
    </w:p>
    <w:p w:rsidR="00BD16C8" w:rsidRDefault="00BD16C8" w:rsidP="00BD16C8"/>
    <w:p w:rsidR="00BD16C8" w:rsidRDefault="00BD16C8" w:rsidP="00BD16C8"/>
    <w:p w:rsidR="00BD16C8" w:rsidRDefault="00BD16C8" w:rsidP="00BD16C8">
      <w:r>
        <w:t xml:space="preserve">Please </w:t>
      </w:r>
      <w:r>
        <w:rPr>
          <w:b/>
        </w:rPr>
        <w:t>DO NOT</w:t>
      </w:r>
      <w:r>
        <w:t xml:space="preserve"> come to service if you are not feeling well, suffer from medical conditions that place you at increased risk when exposed to groups of people, have a fever, cough or are feeling fatigued.  </w:t>
      </w:r>
    </w:p>
    <w:p w:rsidR="00BD16C8" w:rsidRDefault="00BD16C8" w:rsidP="00BD16C8"/>
    <w:p w:rsidR="00BD16C8" w:rsidRDefault="00BD16C8" w:rsidP="00BD16C8">
      <w:pPr>
        <w:jc w:val="center"/>
        <w:rPr>
          <w:b/>
        </w:rPr>
      </w:pPr>
      <w:r>
        <w:rPr>
          <w:b/>
        </w:rPr>
        <w:t>(over)</w:t>
      </w:r>
      <w:r>
        <w:rPr>
          <w:b/>
        </w:rPr>
        <w:br w:type="page"/>
      </w:r>
    </w:p>
    <w:p w:rsidR="00BD16C8" w:rsidRDefault="00BD16C8" w:rsidP="00BD16C8">
      <w:pPr>
        <w:jc w:val="center"/>
      </w:pPr>
      <w:r>
        <w:rPr>
          <w:b/>
        </w:rPr>
        <w:lastRenderedPageBreak/>
        <w:t>VOLUNTEER ACKNOWLEDGMENT &amp; RELEASE</w:t>
      </w:r>
    </w:p>
    <w:p w:rsidR="00BD16C8" w:rsidRDefault="00BD16C8" w:rsidP="00BD16C8"/>
    <w:p w:rsidR="00BD16C8" w:rsidRDefault="00BD16C8" w:rsidP="00BD16C8">
      <w:r>
        <w:t>By signing this Acknowledgement &amp; Release, I acknowledge reading and understanding the Volunteer Consent Form and am volunteering my services at H.B. Magruder Memorial Hospital (“Magruder”). I acknowledge that my participation is completely voluntary and is being undertaken with no promise or expectation of compensation, favors or benefits. I am aware that, by participating in any Magruder activities, I may be exposed to personal illness or injury or damage to my property as a result of my activities, the activities of other person(s) or the conditions under which my volunteer services are performed. With full knowledge and understanding, I accept any and all risks of damage, injury, illness, or death and I release and discharge Magruder, its officers, directors, medical partners and employees, from any claims for damages or injury and from all liability arising out of my presence and participation as a volunteer at and for Magruder. I have carefully read this Acknowledgement &amp; R</w:t>
      </w:r>
      <w:bookmarkStart w:id="0" w:name="_GoBack"/>
      <w:bookmarkEnd w:id="0"/>
      <w:r>
        <w:t>elease, and fully understand its contents. I am aware that this is a release of liability and I freely and voluntarily accept the terms. I certify that I am at least eighteen (18) years of age or I have had this document signed by my parent or guardian. I further state that I am in proper condition for participating in these activities. I agree to abide by the rules established by Magruder, as well as all health and safety requirements and guidance.</w:t>
      </w:r>
    </w:p>
    <w:p w:rsidR="00BD16C8" w:rsidRDefault="00BD16C8" w:rsidP="00BD16C8"/>
    <w:p w:rsidR="00BD16C8" w:rsidRDefault="00BD16C8" w:rsidP="00BD16C8">
      <w:r>
        <w:t xml:space="preserve">__________________________________             _____________________________________ </w:t>
      </w:r>
    </w:p>
    <w:p w:rsidR="00BD16C8" w:rsidRDefault="00BD16C8" w:rsidP="00BD16C8">
      <w:r>
        <w:t>Print Name                                                                  Signature</w:t>
      </w:r>
    </w:p>
    <w:p w:rsidR="00BD16C8" w:rsidRDefault="00BD16C8" w:rsidP="00BD16C8"/>
    <w:p w:rsidR="009E4B9E" w:rsidRPr="009E4B9E" w:rsidRDefault="00BD16C8" w:rsidP="00BD16C8">
      <w:r>
        <w:t>Date___________________________________</w:t>
      </w:r>
    </w:p>
    <w:sectPr w:rsidR="009E4B9E" w:rsidRPr="009E4B9E" w:rsidSect="00374847">
      <w:pgSz w:w="12240" w:h="15840"/>
      <w:pgMar w:top="576" w:right="864" w:bottom="576" w:left="864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EE"/>
    <w:multiLevelType w:val="hybridMultilevel"/>
    <w:tmpl w:val="9E001134"/>
    <w:lvl w:ilvl="0" w:tplc="551E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25C16"/>
    <w:multiLevelType w:val="hybridMultilevel"/>
    <w:tmpl w:val="E24618FE"/>
    <w:lvl w:ilvl="0" w:tplc="551E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20D1A"/>
    <w:multiLevelType w:val="hybridMultilevel"/>
    <w:tmpl w:val="A508C468"/>
    <w:lvl w:ilvl="0" w:tplc="551E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66226"/>
    <w:multiLevelType w:val="hybridMultilevel"/>
    <w:tmpl w:val="142C47C2"/>
    <w:lvl w:ilvl="0" w:tplc="702EF048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5214"/>
    <w:rsid w:val="00056762"/>
    <w:rsid w:val="00077E49"/>
    <w:rsid w:val="000A0C83"/>
    <w:rsid w:val="000B44ED"/>
    <w:rsid w:val="000C0115"/>
    <w:rsid w:val="000C1C92"/>
    <w:rsid w:val="000F18FA"/>
    <w:rsid w:val="00104CBD"/>
    <w:rsid w:val="00113B05"/>
    <w:rsid w:val="0018298E"/>
    <w:rsid w:val="00183E62"/>
    <w:rsid w:val="001F7E72"/>
    <w:rsid w:val="00217594"/>
    <w:rsid w:val="00250A32"/>
    <w:rsid w:val="0025740B"/>
    <w:rsid w:val="002624D0"/>
    <w:rsid w:val="00274529"/>
    <w:rsid w:val="00281C22"/>
    <w:rsid w:val="002A0583"/>
    <w:rsid w:val="002E0AE8"/>
    <w:rsid w:val="002E39B8"/>
    <w:rsid w:val="003376F4"/>
    <w:rsid w:val="00372498"/>
    <w:rsid w:val="00374847"/>
    <w:rsid w:val="003A6C6C"/>
    <w:rsid w:val="003C5C01"/>
    <w:rsid w:val="00416519"/>
    <w:rsid w:val="004236C5"/>
    <w:rsid w:val="00433742"/>
    <w:rsid w:val="004561BF"/>
    <w:rsid w:val="0049703F"/>
    <w:rsid w:val="004A0CF4"/>
    <w:rsid w:val="004A5C49"/>
    <w:rsid w:val="004B1E7C"/>
    <w:rsid w:val="004B5580"/>
    <w:rsid w:val="004D50A8"/>
    <w:rsid w:val="0057403E"/>
    <w:rsid w:val="0057723C"/>
    <w:rsid w:val="00585E87"/>
    <w:rsid w:val="00591A01"/>
    <w:rsid w:val="0059286D"/>
    <w:rsid w:val="005A0CE1"/>
    <w:rsid w:val="005B5019"/>
    <w:rsid w:val="005C79CD"/>
    <w:rsid w:val="005D33A6"/>
    <w:rsid w:val="005F550E"/>
    <w:rsid w:val="00665F3A"/>
    <w:rsid w:val="006D6737"/>
    <w:rsid w:val="00714ABC"/>
    <w:rsid w:val="00767700"/>
    <w:rsid w:val="007723EF"/>
    <w:rsid w:val="007A66AD"/>
    <w:rsid w:val="007C4B46"/>
    <w:rsid w:val="007E2634"/>
    <w:rsid w:val="0085093D"/>
    <w:rsid w:val="00883C11"/>
    <w:rsid w:val="0089573D"/>
    <w:rsid w:val="00895819"/>
    <w:rsid w:val="008B463C"/>
    <w:rsid w:val="008C3C37"/>
    <w:rsid w:val="008D6FC9"/>
    <w:rsid w:val="009A0623"/>
    <w:rsid w:val="009B5A48"/>
    <w:rsid w:val="009C5214"/>
    <w:rsid w:val="009D729C"/>
    <w:rsid w:val="009E4B9E"/>
    <w:rsid w:val="009F23E6"/>
    <w:rsid w:val="00A04B3C"/>
    <w:rsid w:val="00A10BC2"/>
    <w:rsid w:val="00A212A8"/>
    <w:rsid w:val="00A21BFA"/>
    <w:rsid w:val="00A541A2"/>
    <w:rsid w:val="00A60DC2"/>
    <w:rsid w:val="00AE1DBA"/>
    <w:rsid w:val="00AE6C0C"/>
    <w:rsid w:val="00B011B6"/>
    <w:rsid w:val="00B055E6"/>
    <w:rsid w:val="00B25A1E"/>
    <w:rsid w:val="00B7096A"/>
    <w:rsid w:val="00BA6E6E"/>
    <w:rsid w:val="00BC313C"/>
    <w:rsid w:val="00BD16C8"/>
    <w:rsid w:val="00BF57AC"/>
    <w:rsid w:val="00CA01B0"/>
    <w:rsid w:val="00CD5101"/>
    <w:rsid w:val="00D3174D"/>
    <w:rsid w:val="00D47B8E"/>
    <w:rsid w:val="00D55187"/>
    <w:rsid w:val="00D754E7"/>
    <w:rsid w:val="00D768D3"/>
    <w:rsid w:val="00D76AB1"/>
    <w:rsid w:val="00D92086"/>
    <w:rsid w:val="00E544C9"/>
    <w:rsid w:val="00E80AA1"/>
    <w:rsid w:val="00EE5DC7"/>
    <w:rsid w:val="00F12D50"/>
    <w:rsid w:val="00F9013B"/>
    <w:rsid w:val="00FD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52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762"/>
    <w:pPr>
      <w:keepNext/>
      <w:spacing w:line="48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23C"/>
    <w:rPr>
      <w:color w:val="0000FF"/>
      <w:u w:val="single"/>
    </w:rPr>
  </w:style>
  <w:style w:type="paragraph" w:styleId="BodyText">
    <w:name w:val="Body Text"/>
    <w:basedOn w:val="Normal"/>
    <w:rsid w:val="00056762"/>
    <w:pPr>
      <w:spacing w:line="480" w:lineRule="auto"/>
      <w:jc w:val="both"/>
    </w:pPr>
    <w:rPr>
      <w:rFonts w:ascii="Arial Narrow" w:hAnsi="Arial Narrow" w:cs="Arial"/>
      <w:sz w:val="28"/>
    </w:rPr>
  </w:style>
  <w:style w:type="paragraph" w:styleId="BalloonText">
    <w:name w:val="Balloon Text"/>
    <w:basedOn w:val="Normal"/>
    <w:semiHidden/>
    <w:rsid w:val="00A21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_2008\FRMC%20lth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FRMC lthd template</Template>
  <TotalTime>0</TotalTime>
  <Pages>2</Pages>
  <Words>547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Graphic Industries, Inc.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kgallogly</cp:lastModifiedBy>
  <cp:revision>2</cp:revision>
  <cp:lastPrinted>2020-06-01T19:56:00Z</cp:lastPrinted>
  <dcterms:created xsi:type="dcterms:W3CDTF">2020-06-29T13:56:00Z</dcterms:created>
  <dcterms:modified xsi:type="dcterms:W3CDTF">2020-06-29T13:56:00Z</dcterms:modified>
</cp:coreProperties>
</file>